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77E" w:rsidRDefault="00F2377E" w:rsidP="00F2377E">
      <w:pPr>
        <w:jc w:val="both"/>
        <w:rPr>
          <w:rFonts w:ascii="Arial" w:hAnsi="Arial" w:cs="Arial"/>
          <w:sz w:val="18"/>
          <w:szCs w:val="18"/>
        </w:rPr>
      </w:pPr>
    </w:p>
    <w:p w:rsidR="00F2377E" w:rsidRDefault="00F2377E" w:rsidP="00F2377E">
      <w:pPr>
        <w:jc w:val="center"/>
      </w:pPr>
      <w:r>
        <w:rPr>
          <w:rFonts w:ascii="Tahoma" w:hAnsi="Tahoma" w:cs="Tahoma"/>
          <w:b/>
          <w:noProof/>
          <w:color w:val="FF0000"/>
          <w:spacing w:val="20"/>
          <w:sz w:val="16"/>
          <w:szCs w:val="1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-177800</wp:posOffset>
            </wp:positionH>
            <wp:positionV relativeFrom="paragraph">
              <wp:posOffset>-13335</wp:posOffset>
            </wp:positionV>
            <wp:extent cx="894715" cy="981075"/>
            <wp:effectExtent l="0" t="0" r="635" b="952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1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1CC7">
        <w:rPr>
          <w:rFonts w:ascii="Tahoma" w:hAnsi="Tahoma" w:cs="Tahoma"/>
          <w:b/>
          <w:color w:val="FF0000"/>
          <w:spacing w:val="20"/>
          <w:sz w:val="16"/>
          <w:szCs w:val="16"/>
        </w:rPr>
        <w:t>Urząd Miejski w Śremie, Pl.20 Października 1, 63-100 Śrem</w:t>
      </w:r>
    </w:p>
    <w:p w:rsidR="00F2377E" w:rsidRPr="005C5C89" w:rsidRDefault="00F2377E" w:rsidP="00F2377E">
      <w:pPr>
        <w:jc w:val="center"/>
        <w:rPr>
          <w:lang w:val="en-US"/>
        </w:rPr>
      </w:pPr>
      <w:r w:rsidRPr="00891CC7">
        <w:rPr>
          <w:rFonts w:ascii="Tahoma" w:hAnsi="Tahoma" w:cs="Tahoma"/>
          <w:b/>
          <w:color w:val="FF0000"/>
          <w:spacing w:val="20"/>
          <w:sz w:val="16"/>
          <w:szCs w:val="16"/>
          <w:lang w:val="en-US"/>
        </w:rPr>
        <w:t xml:space="preserve">tel. 061 28 35 225; GG 3371603; mail: </w:t>
      </w:r>
      <w:smartTag w:uri="urn:schemas-microsoft-com:office:smarttags" w:element="PersonName">
        <w:r w:rsidRPr="00891CC7">
          <w:rPr>
            <w:rFonts w:ascii="Tahoma" w:hAnsi="Tahoma" w:cs="Tahoma"/>
            <w:b/>
            <w:color w:val="FF0000"/>
            <w:spacing w:val="20"/>
            <w:sz w:val="16"/>
            <w:szCs w:val="16"/>
            <w:lang w:val="en-US"/>
          </w:rPr>
          <w:t>umiejski@srem.pl</w:t>
        </w:r>
      </w:smartTag>
    </w:p>
    <w:p w:rsidR="00F2377E" w:rsidRPr="005C5C89" w:rsidRDefault="00F2377E" w:rsidP="00F2377E">
      <w:pPr>
        <w:rPr>
          <w:b/>
          <w:sz w:val="32"/>
          <w:szCs w:val="32"/>
          <w:lang w:val="en-US"/>
        </w:rPr>
      </w:pPr>
    </w:p>
    <w:p w:rsidR="00F2377E" w:rsidRDefault="00F2377E" w:rsidP="00F2377E">
      <w:pPr>
        <w:rPr>
          <w:b/>
          <w:sz w:val="32"/>
          <w:szCs w:val="32"/>
        </w:rPr>
      </w:pPr>
    </w:p>
    <w:p w:rsidR="00F2377E" w:rsidRDefault="00F2377E" w:rsidP="00F2377E">
      <w:pPr>
        <w:rPr>
          <w:b/>
          <w:sz w:val="32"/>
          <w:szCs w:val="32"/>
        </w:rPr>
      </w:pPr>
    </w:p>
    <w:p w:rsidR="00F2377E" w:rsidRDefault="00F2377E" w:rsidP="00F2377E">
      <w:pPr>
        <w:rPr>
          <w:b/>
          <w:sz w:val="32"/>
          <w:szCs w:val="32"/>
        </w:rPr>
      </w:pPr>
    </w:p>
    <w:p w:rsidR="00F2377E" w:rsidRDefault="00F2377E" w:rsidP="00F2377E">
      <w:pPr>
        <w:jc w:val="center"/>
        <w:rPr>
          <w:b/>
          <w:sz w:val="32"/>
          <w:szCs w:val="32"/>
        </w:rPr>
      </w:pPr>
    </w:p>
    <w:p w:rsidR="00F2377E" w:rsidRPr="0056419F" w:rsidRDefault="006A0C45" w:rsidP="00F237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INFORMACJA</w:t>
      </w:r>
    </w:p>
    <w:p w:rsidR="00F2377E" w:rsidRDefault="00F2377E" w:rsidP="00F2377E">
      <w:pPr>
        <w:spacing w:before="60"/>
        <w:rPr>
          <w:b/>
          <w:sz w:val="16"/>
          <w:szCs w:val="16"/>
        </w:rPr>
      </w:pPr>
    </w:p>
    <w:p w:rsidR="00F2377E" w:rsidRDefault="00F2377E" w:rsidP="00F2377E">
      <w:pPr>
        <w:spacing w:before="60"/>
        <w:rPr>
          <w:b/>
          <w:sz w:val="16"/>
          <w:szCs w:val="16"/>
        </w:rPr>
      </w:pPr>
    </w:p>
    <w:p w:rsidR="00F2377E" w:rsidRDefault="00F2377E" w:rsidP="00F2377E">
      <w:pPr>
        <w:spacing w:before="60"/>
        <w:rPr>
          <w:b/>
          <w:sz w:val="16"/>
          <w:szCs w:val="16"/>
        </w:rPr>
      </w:pPr>
    </w:p>
    <w:p w:rsidR="000242FB" w:rsidRDefault="00136F03" w:rsidP="000242FB">
      <w:pPr>
        <w:ind w:firstLine="708"/>
        <w:jc w:val="both"/>
      </w:pPr>
      <w:r>
        <w:t xml:space="preserve">Dnia 29 sierpnia 2012 roku o godzinie 19:00 w budynku </w:t>
      </w:r>
      <w:r>
        <w:t xml:space="preserve">Szkoły </w:t>
      </w:r>
      <w:r>
        <w:t>Podstawowej im. Braci Barskich w Śremie zlo</w:t>
      </w:r>
      <w:r>
        <w:t xml:space="preserve">kalizowanym </w:t>
      </w:r>
      <w:r>
        <w:br/>
      </w:r>
      <w:r>
        <w:t>przy ul. Konstytucji 3 Maja 2 w Śremie, zostało zorganizowane spotkanie</w:t>
      </w:r>
      <w:r>
        <w:br/>
        <w:t>konsultacyjne z mieszkańcami lewobrzeżnej części miasta Śrem w sprawie</w:t>
      </w:r>
      <w:r>
        <w:br/>
        <w:t xml:space="preserve">przeprowadzenia zmiany granic miasta Śrem polegającej na włączeniu części obszarów sołectw: Kawcze, Łęg, Mechlin, </w:t>
      </w:r>
      <w:r>
        <w:t>Psarskie, Sosnowiec i Zbrudzewo</w:t>
      </w:r>
      <w:r>
        <w:br/>
      </w:r>
      <w:r>
        <w:t>do miasta Śrem. Termin oraz mie</w:t>
      </w:r>
      <w:r>
        <w:t>jsce spotkania konsultacyjnego,</w:t>
      </w:r>
      <w:r>
        <w:br/>
      </w:r>
      <w:r>
        <w:t>o którym mowa powyżej, został ustalony w zarządze</w:t>
      </w:r>
      <w:r>
        <w:t xml:space="preserve">niu Nr 87/2012 Burmistrza Śremu </w:t>
      </w:r>
      <w:r w:rsidRPr="008A1D8D">
        <w:t>z dnia 16 sierpnia 2012 r.</w:t>
      </w:r>
      <w:r>
        <w:t xml:space="preserve"> </w:t>
      </w:r>
      <w:r w:rsidRPr="00FA2D94">
        <w:rPr>
          <w:bCs/>
        </w:rPr>
        <w:t>w sprawie terminu i miejsca spotkania</w:t>
      </w:r>
      <w:r>
        <w:rPr>
          <w:bCs/>
        </w:rPr>
        <w:t xml:space="preserve"> </w:t>
      </w:r>
      <w:r>
        <w:rPr>
          <w:bCs/>
        </w:rPr>
        <w:t xml:space="preserve">konsultacyjnego </w:t>
      </w:r>
      <w:r w:rsidRPr="00FA2D94">
        <w:rPr>
          <w:bCs/>
        </w:rPr>
        <w:t xml:space="preserve">z mieszkańcami miasta </w:t>
      </w:r>
      <w:r>
        <w:rPr>
          <w:bCs/>
        </w:rPr>
        <w:t xml:space="preserve">Śrem oraz sołectw: Kawcze, Łęg, </w:t>
      </w:r>
      <w:r w:rsidRPr="00FA2D94">
        <w:rPr>
          <w:bCs/>
        </w:rPr>
        <w:t>Mechlin, Psarskie, Sosnowiec i Zbrudzewo w sprawie zmiany granic miasta</w:t>
      </w:r>
    </w:p>
    <w:p w:rsidR="006A0C45" w:rsidRDefault="000242FB" w:rsidP="000242FB">
      <w:pPr>
        <w:ind w:firstLine="708"/>
        <w:jc w:val="both"/>
        <w:rPr>
          <w:bCs/>
        </w:rPr>
      </w:pPr>
      <w:r>
        <w:t xml:space="preserve">Termin oraz miejsce spotkania konsultacyjnego, o którym mowa powyżej, został ustalony w zarządzeniu Nr 87/2012 Burmistrza Śremu </w:t>
      </w:r>
      <w:r w:rsidRPr="008A1D8D">
        <w:t>z dnia 16 sierpnia 2012 r.</w:t>
      </w:r>
      <w:r>
        <w:t xml:space="preserve"> </w:t>
      </w:r>
      <w:r w:rsidRPr="00FA2D94">
        <w:rPr>
          <w:bCs/>
        </w:rPr>
        <w:t>w sprawie terminu i miejsca spotkania</w:t>
      </w:r>
      <w:r>
        <w:rPr>
          <w:bCs/>
        </w:rPr>
        <w:t xml:space="preserve"> </w:t>
      </w:r>
      <w:r>
        <w:rPr>
          <w:bCs/>
        </w:rPr>
        <w:t xml:space="preserve">konsultacyjnego </w:t>
      </w:r>
      <w:r w:rsidRPr="00FA2D94">
        <w:rPr>
          <w:bCs/>
        </w:rPr>
        <w:t>z mieszkańcami miasta Śrem oraz sołectw: Kawcze, Łęg, Mechl</w:t>
      </w:r>
      <w:r>
        <w:rPr>
          <w:bCs/>
        </w:rPr>
        <w:t>in, Psarskie, Sosnowiec</w:t>
      </w:r>
      <w:r>
        <w:rPr>
          <w:bCs/>
        </w:rPr>
        <w:br/>
      </w:r>
      <w:r w:rsidRPr="00FA2D94">
        <w:rPr>
          <w:bCs/>
        </w:rPr>
        <w:t>i Zbrudzewo w sprawie zmiany granic miasta</w:t>
      </w:r>
      <w:r>
        <w:rPr>
          <w:bCs/>
        </w:rPr>
        <w:t>.</w:t>
      </w:r>
    </w:p>
    <w:p w:rsidR="000242FB" w:rsidRPr="000242FB" w:rsidRDefault="000242FB" w:rsidP="000242FB">
      <w:pPr>
        <w:ind w:firstLine="708"/>
        <w:jc w:val="both"/>
      </w:pPr>
      <w:r w:rsidRPr="000242FB">
        <w:t>Wyżej wymienione s</w:t>
      </w:r>
      <w:r w:rsidRPr="000242FB">
        <w:t xml:space="preserve">potkanie konsultacyjne </w:t>
      </w:r>
      <w:r w:rsidRPr="000242FB">
        <w:t xml:space="preserve">nie zostało przeprowadzone ze względu </w:t>
      </w:r>
      <w:r w:rsidRPr="000242FB">
        <w:t xml:space="preserve">na stwierdzony </w:t>
      </w:r>
      <w:r w:rsidRPr="00073411">
        <w:rPr>
          <w:b/>
        </w:rPr>
        <w:t>brak uczestników</w:t>
      </w:r>
      <w:r w:rsidRPr="000242FB">
        <w:t>.</w:t>
      </w:r>
      <w:bookmarkStart w:id="0" w:name="_GoBack"/>
      <w:bookmarkEnd w:id="0"/>
    </w:p>
    <w:sectPr w:rsidR="000242FB" w:rsidRPr="000242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77E"/>
    <w:rsid w:val="000242FB"/>
    <w:rsid w:val="00073411"/>
    <w:rsid w:val="00136F03"/>
    <w:rsid w:val="00697B86"/>
    <w:rsid w:val="006A0C45"/>
    <w:rsid w:val="00D91466"/>
    <w:rsid w:val="00E27392"/>
    <w:rsid w:val="00F2377E"/>
    <w:rsid w:val="00F5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377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F2377E"/>
    <w:pPr>
      <w:jc w:val="both"/>
    </w:pPr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F237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0C45"/>
    <w:rPr>
      <w:color w:val="D32F2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377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F2377E"/>
    <w:pPr>
      <w:jc w:val="both"/>
    </w:pPr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F237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0C45"/>
    <w:rPr>
      <w:color w:val="D32F2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Edwarczyk</dc:creator>
  <cp:lastModifiedBy>Bartosz Edwarczyk</cp:lastModifiedBy>
  <cp:revision>3</cp:revision>
  <dcterms:created xsi:type="dcterms:W3CDTF">2012-09-05T10:55:00Z</dcterms:created>
  <dcterms:modified xsi:type="dcterms:W3CDTF">2012-09-05T10:55:00Z</dcterms:modified>
</cp:coreProperties>
</file>